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152" w:rsidRDefault="00196152" w:rsidP="00196152">
      <w:pPr>
        <w:jc w:val="right"/>
      </w:pPr>
      <w:r>
        <w:t>Приложение 20</w:t>
      </w:r>
    </w:p>
    <w:p w:rsidR="00196152" w:rsidRDefault="00196152" w:rsidP="00196152">
      <w:pPr>
        <w:jc w:val="right"/>
      </w:pPr>
    </w:p>
    <w:p w:rsidR="00196152" w:rsidRDefault="00196152" w:rsidP="00196152">
      <w:pPr>
        <w:jc w:val="right"/>
      </w:pPr>
      <w:r>
        <w:t xml:space="preserve">к решению Думы </w:t>
      </w:r>
    </w:p>
    <w:p w:rsidR="00196152" w:rsidRDefault="00196152" w:rsidP="00196152">
      <w:pPr>
        <w:jc w:val="right"/>
      </w:pPr>
      <w:proofErr w:type="spellStart"/>
      <w:r>
        <w:t>Краснополянского</w:t>
      </w:r>
      <w:proofErr w:type="spellEnd"/>
      <w:r>
        <w:t xml:space="preserve"> сельского поселения</w:t>
      </w:r>
    </w:p>
    <w:p w:rsidR="00196152" w:rsidRDefault="00196152" w:rsidP="00196152">
      <w:pPr>
        <w:jc w:val="right"/>
      </w:pPr>
      <w:r>
        <w:t>№ 209 от 28 декабря 2016 года «О бюджете муниципального</w:t>
      </w:r>
    </w:p>
    <w:p w:rsidR="00196152" w:rsidRDefault="00196152" w:rsidP="00196152">
      <w:pPr>
        <w:pStyle w:val="a3"/>
        <w:ind w:left="-360" w:firstLine="1080"/>
        <w:jc w:val="right"/>
        <w:rPr>
          <w:sz w:val="20"/>
        </w:rPr>
      </w:pPr>
      <w:r>
        <w:rPr>
          <w:sz w:val="20"/>
        </w:rPr>
        <w:t xml:space="preserve">образования Краснополянское сельское поселение </w:t>
      </w:r>
    </w:p>
    <w:p w:rsidR="00196152" w:rsidRDefault="00196152" w:rsidP="00196152">
      <w:pPr>
        <w:pStyle w:val="a3"/>
        <w:ind w:left="-360" w:firstLine="1080"/>
        <w:jc w:val="right"/>
        <w:rPr>
          <w:sz w:val="20"/>
        </w:rPr>
      </w:pPr>
      <w:r>
        <w:rPr>
          <w:sz w:val="20"/>
        </w:rPr>
        <w:t>на 2017 год и плановый период 2018 и 2019 годов»</w:t>
      </w:r>
    </w:p>
    <w:p w:rsidR="00196152" w:rsidRDefault="00196152" w:rsidP="00196152">
      <w:pPr>
        <w:jc w:val="right"/>
      </w:pPr>
    </w:p>
    <w:p w:rsidR="00196152" w:rsidRDefault="00196152" w:rsidP="00196152">
      <w:pPr>
        <w:jc w:val="center"/>
        <w:rPr>
          <w:b/>
        </w:rPr>
      </w:pPr>
      <w:r>
        <w:rPr>
          <w:b/>
        </w:rPr>
        <w:t xml:space="preserve">Бюджетные ассигнования, направляемые на исполнение публичных нормативных обязательств </w:t>
      </w:r>
      <w:r w:rsidR="00C4712F">
        <w:rPr>
          <w:b/>
        </w:rPr>
        <w:t xml:space="preserve"> в 2017 году</w:t>
      </w:r>
    </w:p>
    <w:p w:rsidR="00196152" w:rsidRDefault="00196152" w:rsidP="00196152">
      <w:pPr>
        <w:jc w:val="both"/>
        <w:rPr>
          <w:b/>
        </w:rPr>
      </w:pPr>
    </w:p>
    <w:tbl>
      <w:tblPr>
        <w:tblStyle w:val="a5"/>
        <w:tblW w:w="9960" w:type="dxa"/>
        <w:tblInd w:w="-128" w:type="dxa"/>
        <w:tblLayout w:type="fixed"/>
        <w:tblLook w:val="01E0"/>
      </w:tblPr>
      <w:tblGrid>
        <w:gridCol w:w="775"/>
        <w:gridCol w:w="3061"/>
        <w:gridCol w:w="1441"/>
        <w:gridCol w:w="1369"/>
        <w:gridCol w:w="1333"/>
        <w:gridCol w:w="1981"/>
      </w:tblGrid>
      <w:tr w:rsidR="00196152" w:rsidTr="00196152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52" w:rsidRDefault="00196152">
            <w:pPr>
              <w:jc w:val="both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Но-мер</w:t>
            </w:r>
            <w:proofErr w:type="spellEnd"/>
            <w:proofErr w:type="gram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стро-ки</w:t>
            </w:r>
            <w:proofErr w:type="spellEnd"/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52" w:rsidRDefault="00196152">
            <w:pPr>
              <w:jc w:val="both"/>
              <w:rPr>
                <w:b/>
              </w:rPr>
            </w:pPr>
            <w:r>
              <w:rPr>
                <w:b/>
              </w:rPr>
              <w:t>Вид расходов, целевая статья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52" w:rsidRDefault="00196152">
            <w:pPr>
              <w:jc w:val="center"/>
              <w:rPr>
                <w:b/>
              </w:rPr>
            </w:pPr>
            <w:r>
              <w:rPr>
                <w:b/>
              </w:rPr>
              <w:t>Расчетный объем бюджетных ассигнований (в тысячах рублей)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52" w:rsidRDefault="00196152">
            <w:pPr>
              <w:jc w:val="center"/>
              <w:rPr>
                <w:b/>
              </w:rPr>
            </w:pPr>
            <w:r>
              <w:rPr>
                <w:b/>
              </w:rPr>
              <w:t>Оценка численности получателей (чел.)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52" w:rsidRDefault="00196152">
            <w:pPr>
              <w:jc w:val="center"/>
              <w:rPr>
                <w:b/>
              </w:rPr>
            </w:pPr>
            <w:r>
              <w:rPr>
                <w:b/>
              </w:rPr>
              <w:t>Среднегодовой размер выплаты на одного человека (рублей в год)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52" w:rsidRDefault="00196152">
            <w:pPr>
              <w:jc w:val="center"/>
              <w:rPr>
                <w:b/>
              </w:rPr>
            </w:pPr>
            <w:r>
              <w:rPr>
                <w:b/>
              </w:rPr>
              <w:t>Объем бюджетных ассигнований, направляемых на исполнение нормативного правового акта (в тысячах рублей)</w:t>
            </w:r>
          </w:p>
        </w:tc>
      </w:tr>
      <w:tr w:rsidR="00196152" w:rsidTr="00196152">
        <w:tc>
          <w:tcPr>
            <w:tcW w:w="99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52" w:rsidRDefault="00196152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Непрограммные</w:t>
            </w:r>
            <w:proofErr w:type="spellEnd"/>
            <w:r>
              <w:rPr>
                <w:b/>
              </w:rPr>
              <w:t xml:space="preserve"> направления деятельности</w:t>
            </w:r>
          </w:p>
        </w:tc>
      </w:tr>
      <w:tr w:rsidR="006A7267" w:rsidTr="006A7267">
        <w:trPr>
          <w:trHeight w:val="1068"/>
        </w:trPr>
        <w:tc>
          <w:tcPr>
            <w:tcW w:w="7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A7267" w:rsidRDefault="006A7267">
            <w:pPr>
              <w:jc w:val="center"/>
              <w:rPr>
                <w:b/>
              </w:rPr>
            </w:pPr>
            <w:r>
              <w:t>1</w:t>
            </w:r>
            <w:r>
              <w:rPr>
                <w:b/>
              </w:rPr>
              <w:t>.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67" w:rsidRDefault="006A7267">
            <w:pPr>
              <w:jc w:val="both"/>
              <w:rPr>
                <w:b/>
              </w:rPr>
            </w:pPr>
            <w:r>
              <w:rPr>
                <w:b/>
              </w:rPr>
              <w:t>50 0 00 20700 313</w:t>
            </w:r>
          </w:p>
          <w:p w:rsidR="006A7267" w:rsidRPr="006A7267" w:rsidRDefault="006A7267" w:rsidP="006A7267">
            <w:pPr>
              <w:jc w:val="both"/>
              <w:rPr>
                <w:b/>
              </w:rPr>
            </w:pPr>
            <w:r>
              <w:rPr>
                <w:b/>
              </w:rPr>
              <w:t xml:space="preserve">Резервные </w:t>
            </w:r>
            <w:r w:rsidRPr="006A7267">
              <w:rPr>
                <w:b/>
              </w:rPr>
              <w:t>фонды исполнительных органов местного самоуправления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67" w:rsidRDefault="006A7267">
            <w:pPr>
              <w:jc w:val="center"/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67" w:rsidRDefault="006A7267">
            <w:pPr>
              <w:jc w:val="center"/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67" w:rsidRDefault="006A7267">
            <w:pPr>
              <w:jc w:val="center"/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67" w:rsidRDefault="006A7267">
            <w:pPr>
              <w:jc w:val="center"/>
            </w:pPr>
          </w:p>
        </w:tc>
      </w:tr>
      <w:tr w:rsidR="006A7267" w:rsidTr="00FF719C">
        <w:tc>
          <w:tcPr>
            <w:tcW w:w="7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67" w:rsidRDefault="006A7267">
            <w:pPr>
              <w:jc w:val="center"/>
              <w:rPr>
                <w:b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67" w:rsidRDefault="006A7267">
            <w:pPr>
              <w:jc w:val="both"/>
              <w:rPr>
                <w:b/>
              </w:rPr>
            </w:pPr>
            <w:r>
              <w:t>Материальная помощь гражданам, пострадавшим от пожара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67" w:rsidRPr="006A7267" w:rsidRDefault="001F1D47">
            <w:pPr>
              <w:jc w:val="center"/>
            </w:pPr>
            <w:r>
              <w:t>4</w:t>
            </w:r>
            <w:r w:rsidR="006A7267" w:rsidRPr="006A7267">
              <w:t>0,0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67" w:rsidRPr="006A7267" w:rsidRDefault="001F1D47">
            <w:pPr>
              <w:jc w:val="center"/>
            </w:pPr>
            <w:r>
              <w:t>9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67" w:rsidRPr="006A7267" w:rsidRDefault="001F1D47">
            <w:pPr>
              <w:jc w:val="center"/>
            </w:pPr>
            <w:r>
              <w:t>4444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267" w:rsidRPr="006A7267" w:rsidRDefault="001F1D47">
            <w:pPr>
              <w:jc w:val="center"/>
            </w:pPr>
            <w:r>
              <w:t>40</w:t>
            </w:r>
            <w:r w:rsidR="006A7267" w:rsidRPr="006A7267">
              <w:t>,0</w:t>
            </w:r>
          </w:p>
        </w:tc>
      </w:tr>
      <w:tr w:rsidR="00196152" w:rsidTr="00196152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52" w:rsidRDefault="00196152">
            <w:pPr>
              <w:jc w:val="center"/>
              <w:rPr>
                <w:b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52" w:rsidRDefault="00196152">
            <w:pPr>
              <w:jc w:val="both"/>
              <w:rPr>
                <w:b/>
              </w:rPr>
            </w:pPr>
            <w:r>
              <w:rPr>
                <w:b/>
              </w:rPr>
              <w:t>ВСЕГО: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52" w:rsidRDefault="001F1D47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196152">
              <w:rPr>
                <w:b/>
              </w:rPr>
              <w:t>0,0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52" w:rsidRDefault="001F1D47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52" w:rsidRDefault="001F1D47">
            <w:pPr>
              <w:jc w:val="center"/>
              <w:rPr>
                <w:b/>
              </w:rPr>
            </w:pPr>
            <w:r>
              <w:rPr>
                <w:b/>
              </w:rPr>
              <w:t>4444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52" w:rsidRDefault="001F1D47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196152">
              <w:rPr>
                <w:b/>
              </w:rPr>
              <w:t>0,0</w:t>
            </w:r>
          </w:p>
        </w:tc>
      </w:tr>
      <w:tr w:rsidR="00196152" w:rsidTr="00196152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52" w:rsidRDefault="00196152">
            <w:pPr>
              <w:jc w:val="center"/>
              <w:rPr>
                <w:b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52" w:rsidRDefault="00196152">
            <w:pPr>
              <w:jc w:val="both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52" w:rsidRDefault="001F1D47" w:rsidP="00196152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196152">
              <w:rPr>
                <w:b/>
              </w:rPr>
              <w:t>0,0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52" w:rsidRDefault="001F1D47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52" w:rsidRDefault="001F1D47">
            <w:pPr>
              <w:jc w:val="center"/>
              <w:rPr>
                <w:b/>
              </w:rPr>
            </w:pPr>
            <w:r>
              <w:rPr>
                <w:b/>
              </w:rPr>
              <w:t>4444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52" w:rsidRDefault="001F1D47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196152">
              <w:rPr>
                <w:b/>
              </w:rPr>
              <w:t>0,0</w:t>
            </w:r>
          </w:p>
        </w:tc>
      </w:tr>
    </w:tbl>
    <w:p w:rsidR="00A9024C" w:rsidRDefault="00A9024C"/>
    <w:p w:rsidR="00C4712F" w:rsidRDefault="00C4712F"/>
    <w:p w:rsidR="00C4712F" w:rsidRDefault="00C4712F"/>
    <w:sectPr w:rsidR="00C4712F" w:rsidSect="00A902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6152"/>
    <w:rsid w:val="00196152"/>
    <w:rsid w:val="001F1D47"/>
    <w:rsid w:val="0021202E"/>
    <w:rsid w:val="006A7267"/>
    <w:rsid w:val="00A9024C"/>
    <w:rsid w:val="00B25FB3"/>
    <w:rsid w:val="00BE5CC9"/>
    <w:rsid w:val="00C4712F"/>
    <w:rsid w:val="00FF62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1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196152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196152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rsid w:val="001961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6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Аникина Людмила Николаевна</dc:creator>
  <cp:lastModifiedBy>010bud</cp:lastModifiedBy>
  <cp:revision>4</cp:revision>
  <dcterms:created xsi:type="dcterms:W3CDTF">2017-03-21T06:17:00Z</dcterms:created>
  <dcterms:modified xsi:type="dcterms:W3CDTF">2017-09-13T04:27:00Z</dcterms:modified>
</cp:coreProperties>
</file>